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3038" w14:textId="77777777" w:rsidR="00035E25" w:rsidRDefault="00035E25" w:rsidP="00FA3D8B">
      <w:pPr>
        <w:shd w:val="clear" w:color="auto" w:fill="FFFFFF"/>
        <w:spacing w:after="30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</w:p>
    <w:p w14:paraId="3BD43B36" w14:textId="77777777" w:rsidR="00035E25" w:rsidRDefault="00035E25" w:rsidP="00FA3D8B">
      <w:pPr>
        <w:shd w:val="clear" w:color="auto" w:fill="FFFFFF"/>
        <w:spacing w:after="30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</w:p>
    <w:p w14:paraId="4558EB5E" w14:textId="57F04AE0" w:rsidR="00FA3D8B" w:rsidRPr="00FA3D8B" w:rsidRDefault="00FA3D8B" w:rsidP="00035E25">
      <w:pPr>
        <w:shd w:val="clear" w:color="auto" w:fill="FFFFFF"/>
        <w:spacing w:after="300" w:line="240" w:lineRule="auto"/>
        <w:jc w:val="center"/>
        <w:rPr>
          <w:rFonts w:asciiTheme="majorHAnsi" w:eastAsia="Times New Roman" w:hAnsiTheme="majorHAnsi" w:cstheme="majorHAnsi"/>
          <w:color w:val="535353"/>
          <w:lang w:eastAsia="en-GB"/>
        </w:rPr>
      </w:pP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Anunţ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privind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achiziţia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Servicii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organizare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tabere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pentru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grupul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țintă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al 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proiectului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“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Investim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în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educația</w:t>
      </w:r>
      <w:proofErr w:type="spellEnd"/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incluzivă</w:t>
      </w:r>
      <w:proofErr w:type="gramStart"/>
      <w:r w:rsidR="00244BF4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!</w:t>
      </w:r>
      <w:r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”</w:t>
      </w:r>
      <w:r w:rsidR="00244BF4">
        <w:rPr>
          <w:rFonts w:asciiTheme="majorHAnsi" w:eastAsia="Times New Roman" w:hAnsiTheme="majorHAnsi" w:cstheme="majorHAnsi"/>
          <w:color w:val="535353"/>
          <w:lang w:eastAsia="en-GB"/>
        </w:rPr>
        <w:t>_</w:t>
      </w:r>
      <w:proofErr w:type="gramEnd"/>
      <w:r w:rsidR="00244BF4" w:rsidRPr="00244BF4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PN2041_</w:t>
      </w:r>
      <w:r w:rsidRPr="00244BF4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FRDS</w:t>
      </w:r>
    </w:p>
    <w:p w14:paraId="3551742A" w14:textId="77777777" w:rsidR="00CF6E8E" w:rsidRDefault="00CF6E8E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b/>
          <w:bCs/>
          <w:color w:val="535353"/>
          <w:lang w:eastAsia="en-GB"/>
        </w:rPr>
      </w:pPr>
    </w:p>
    <w:p w14:paraId="4251CD9B" w14:textId="444F67E4" w:rsidR="00223F8C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b/>
          <w:bCs/>
          <w:color w:val="535353"/>
          <w:lang w:eastAsia="en-GB"/>
        </w:rPr>
      </w:pPr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Data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postarii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pe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situl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proiectului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: </w:t>
      </w:r>
      <w:r w:rsidR="00223F8C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03.08.2022</w:t>
      </w:r>
    </w:p>
    <w:p w14:paraId="6290FCE3" w14:textId="425078CD" w:rsidR="00FA3D8B" w:rsidRDefault="00223F8C" w:rsidP="00543670">
      <w:pPr>
        <w:shd w:val="clear" w:color="auto" w:fill="FFFFFF"/>
        <w:spacing w:before="40" w:after="40" w:line="240" w:lineRule="auto"/>
        <w:jc w:val="both"/>
        <w:rPr>
          <w:rFonts w:asciiTheme="majorHAnsi" w:eastAsia="Times New Roman" w:hAnsiTheme="majorHAnsi" w:cstheme="majorHAnsi"/>
          <w:color w:val="535353"/>
          <w:lang w:eastAsia="en-GB"/>
        </w:rPr>
      </w:pPr>
      <w:bookmarkStart w:id="0" w:name="_Hlk110428708"/>
      <w:proofErr w:type="spellStart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Fundația</w:t>
      </w:r>
      <w:proofErr w:type="spellEnd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 xml:space="preserve"> “</w:t>
      </w:r>
      <w:proofErr w:type="spellStart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Alături</w:t>
      </w:r>
      <w:proofErr w:type="spellEnd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 xml:space="preserve"> de </w:t>
      </w:r>
      <w:proofErr w:type="spellStart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Voi</w:t>
      </w:r>
      <w:proofErr w:type="spellEnd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” România</w:t>
      </w:r>
      <w:bookmarkEnd w:id="0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, cu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sediul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in </w:t>
      </w:r>
      <w:bookmarkStart w:id="1" w:name="_Hlk33727862"/>
      <w:proofErr w:type="spellStart"/>
      <w:r w:rsidRPr="0012724F">
        <w:rPr>
          <w:rFonts w:ascii="Calibri Light" w:hAnsi="Calibri Light" w:cs="Tahoma"/>
          <w:b/>
          <w:bCs/>
          <w:color w:val="000000"/>
          <w:lang w:eastAsia="ro-RO"/>
        </w:rPr>
        <w:t>Comuna</w:t>
      </w:r>
      <w:proofErr w:type="spellEnd"/>
      <w:r w:rsidRPr="0012724F">
        <w:rPr>
          <w:rFonts w:ascii="Calibri Light" w:hAnsi="Calibri Light" w:cs="Tahoma"/>
          <w:b/>
          <w:bCs/>
          <w:color w:val="000000"/>
          <w:lang w:eastAsia="ro-RO"/>
        </w:rPr>
        <w:t xml:space="preserve"> </w:t>
      </w:r>
      <w:proofErr w:type="spellStart"/>
      <w:r w:rsidRPr="0012724F">
        <w:rPr>
          <w:rFonts w:ascii="Calibri Light" w:hAnsi="Calibri Light" w:cs="Tahoma"/>
          <w:b/>
          <w:bCs/>
          <w:color w:val="000000"/>
          <w:lang w:eastAsia="ro-RO"/>
        </w:rPr>
        <w:t>Miroslava</w:t>
      </w:r>
      <w:proofErr w:type="spellEnd"/>
      <w:r w:rsidRPr="0012724F">
        <w:rPr>
          <w:rFonts w:ascii="Calibri Light" w:hAnsi="Calibri Light" w:cs="Tahoma"/>
          <w:b/>
          <w:bCs/>
          <w:color w:val="000000"/>
          <w:lang w:eastAsia="ro-RO"/>
        </w:rPr>
        <w:t xml:space="preserve">, Sat </w:t>
      </w:r>
      <w:proofErr w:type="spellStart"/>
      <w:r w:rsidRPr="0012724F">
        <w:rPr>
          <w:rFonts w:ascii="Calibri Light" w:hAnsi="Calibri Light" w:cs="Tahoma"/>
          <w:b/>
          <w:bCs/>
          <w:color w:val="000000"/>
          <w:lang w:eastAsia="ro-RO"/>
        </w:rPr>
        <w:t>Uricani</w:t>
      </w:r>
      <w:proofErr w:type="spellEnd"/>
      <w:r w:rsidRPr="0012724F">
        <w:rPr>
          <w:rFonts w:ascii="Calibri Light" w:hAnsi="Calibri Light" w:cs="Tahoma"/>
          <w:b/>
          <w:bCs/>
          <w:color w:val="000000"/>
          <w:lang w:eastAsia="ro-RO"/>
        </w:rPr>
        <w:t xml:space="preserve">, </w:t>
      </w:r>
      <w:r>
        <w:rPr>
          <w:rFonts w:ascii="Calibri Light" w:hAnsi="Calibri Light" w:cs="Tahoma"/>
          <w:b/>
          <w:bCs/>
          <w:color w:val="000000"/>
          <w:lang w:eastAsia="ro-RO"/>
        </w:rPr>
        <w:t xml:space="preserve">Strada </w:t>
      </w:r>
      <w:proofErr w:type="spellStart"/>
      <w:r>
        <w:rPr>
          <w:rFonts w:ascii="Calibri Light" w:hAnsi="Calibri Light" w:cs="Tahoma"/>
          <w:b/>
          <w:bCs/>
          <w:color w:val="000000"/>
          <w:lang w:eastAsia="ro-RO"/>
        </w:rPr>
        <w:t>Bazinelor</w:t>
      </w:r>
      <w:proofErr w:type="spellEnd"/>
      <w:r>
        <w:rPr>
          <w:rFonts w:ascii="Calibri Light" w:hAnsi="Calibri Light" w:cs="Tahoma"/>
          <w:b/>
          <w:bCs/>
          <w:color w:val="000000"/>
          <w:lang w:eastAsia="ro-RO"/>
        </w:rPr>
        <w:t xml:space="preserve">, nr. 5, </w:t>
      </w:r>
      <w:proofErr w:type="spellStart"/>
      <w:r w:rsidRPr="0012724F">
        <w:rPr>
          <w:rFonts w:ascii="Calibri Light" w:hAnsi="Calibri Light" w:cs="Tahoma"/>
          <w:b/>
          <w:bCs/>
          <w:color w:val="000000"/>
          <w:lang w:eastAsia="ro-RO"/>
        </w:rPr>
        <w:t>Județul</w:t>
      </w:r>
      <w:proofErr w:type="spellEnd"/>
      <w:r w:rsidRPr="0012724F">
        <w:rPr>
          <w:rFonts w:ascii="Calibri Light" w:hAnsi="Calibri Light" w:cs="Tahoma"/>
          <w:b/>
          <w:bCs/>
          <w:color w:val="000000"/>
          <w:lang w:eastAsia="ro-RO"/>
        </w:rPr>
        <w:t xml:space="preserve"> </w:t>
      </w:r>
      <w:bookmarkEnd w:id="1"/>
      <w:proofErr w:type="spellStart"/>
      <w:r w:rsidRPr="0012724F">
        <w:rPr>
          <w:rFonts w:ascii="Calibri Light" w:hAnsi="Calibri Light" w:cs="Tahoma"/>
          <w:b/>
          <w:bCs/>
          <w:color w:val="000000"/>
          <w:lang w:eastAsia="ro-RO"/>
        </w:rPr>
        <w:t>Iași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, email: </w:t>
      </w:r>
      <w:hyperlink r:id="rId4" w:history="1">
        <w:r w:rsidRPr="0012724F">
          <w:rPr>
            <w:rStyle w:val="Hyperlink"/>
            <w:rFonts w:ascii="Calibri Light" w:hAnsi="Calibri Light"/>
            <w:b/>
            <w:bCs/>
          </w:rPr>
          <w:t>office@alaturidevoi.ro</w:t>
        </w:r>
      </w:hyperlink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,   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invită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operatorii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economici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interesaţi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să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depună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o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ofertă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pentru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achiziţia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 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Servicii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organizare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tabere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pentru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grupul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țintă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al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proiectului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“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Investim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în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educația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incluzivă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”</w:t>
      </w:r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 </w:t>
      </w:r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.</w:t>
      </w:r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br/>
      </w:r>
      <w:proofErr w:type="spellStart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Fundația</w:t>
      </w:r>
      <w:proofErr w:type="spellEnd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 xml:space="preserve"> “</w:t>
      </w:r>
      <w:proofErr w:type="spellStart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Alături</w:t>
      </w:r>
      <w:proofErr w:type="spellEnd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 xml:space="preserve"> de </w:t>
      </w:r>
      <w:proofErr w:type="spellStart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Voi</w:t>
      </w:r>
      <w:proofErr w:type="spellEnd"/>
      <w:r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” România</w:t>
      </w:r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are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calitatea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</w:t>
      </w:r>
      <w:r w:rsidRPr="00223F8C">
        <w:rPr>
          <w:rFonts w:asciiTheme="majorHAnsi" w:eastAsia="Times New Roman" w:hAnsiTheme="majorHAnsi" w:cstheme="majorHAnsi"/>
          <w:color w:val="535353"/>
          <w:lang w:eastAsia="en-GB"/>
        </w:rPr>
        <w:t xml:space="preserve">Promotor de </w:t>
      </w:r>
      <w:proofErr w:type="spellStart"/>
      <w:r w:rsidRPr="00223F8C">
        <w:rPr>
          <w:rFonts w:asciiTheme="majorHAnsi" w:eastAsia="Times New Roman" w:hAnsiTheme="majorHAnsi" w:cstheme="majorHAnsi"/>
          <w:color w:val="535353"/>
          <w:lang w:eastAsia="en-GB"/>
        </w:rPr>
        <w:t>proiect</w:t>
      </w:r>
      <w:proofErr w:type="spellEnd"/>
      <w:r w:rsidRPr="00223F8C">
        <w:rPr>
          <w:rFonts w:asciiTheme="majorHAnsi" w:eastAsia="Times New Roman" w:hAnsiTheme="majorHAnsi" w:cstheme="majorHAnsi"/>
          <w:color w:val="535353"/>
          <w:lang w:eastAsia="en-GB"/>
        </w:rPr>
        <w:t xml:space="preserve"> (PP)</w:t>
      </w:r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in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proiectul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 </w:t>
      </w:r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”</w:t>
      </w:r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 </w:t>
      </w:r>
      <w:proofErr w:type="spellStart"/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Investim</w:t>
      </w:r>
      <w:proofErr w:type="spellEnd"/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în</w:t>
      </w:r>
      <w:proofErr w:type="spellEnd"/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educația</w:t>
      </w:r>
      <w:proofErr w:type="spellEnd"/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incluzivă</w:t>
      </w:r>
      <w:proofErr w:type="spellEnd"/>
      <w:r w:rsidR="00FA3D8B"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!,</w:t>
      </w:r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  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Apel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proiecte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 „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Educație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incluzivă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pentru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copii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și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tineri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în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situații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de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risc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”, Aria 8 “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Copii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și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tineri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în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situații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de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risc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”, 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Granturile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Norvegiene</w:t>
      </w:r>
      <w:proofErr w:type="spellEnd"/>
      <w:r w:rsidR="00FA3D8B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2014-2021</w:t>
      </w:r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,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proiect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demarat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la data de 30.10.2020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si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care are ca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obiectiv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general</w:t>
      </w:r>
      <w:r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“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Creșterea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gradului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participare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școlară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și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socială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a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unui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număr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650 de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copii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și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tineri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cu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vârste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cuprinse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între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3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și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18 ani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aflați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la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risc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abandon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școlar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/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părăsire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timpurie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a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școlii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și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cu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cerințe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educaționale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speciale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din 4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comunități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din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județele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Iași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>și</w:t>
      </w:r>
      <w:proofErr w:type="spellEnd"/>
      <w:r w:rsidR="00FA3D8B"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Botoșani”      </w:t>
      </w:r>
    </w:p>
    <w:p w14:paraId="24373A20" w14:textId="77777777" w:rsidR="00543670" w:rsidRPr="00FA3D8B" w:rsidRDefault="00543670" w:rsidP="00543670">
      <w:pPr>
        <w:shd w:val="clear" w:color="auto" w:fill="FFFFFF"/>
        <w:spacing w:before="40" w:after="40" w:line="240" w:lineRule="auto"/>
        <w:jc w:val="both"/>
        <w:rPr>
          <w:rFonts w:asciiTheme="majorHAnsi" w:eastAsia="Times New Roman" w:hAnsiTheme="majorHAnsi" w:cstheme="majorHAnsi"/>
          <w:color w:val="535353"/>
          <w:lang w:eastAsia="en-GB"/>
        </w:rPr>
      </w:pPr>
    </w:p>
    <w:p w14:paraId="19B75F01" w14:textId="2C025E7E" w:rsidR="00223F8C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      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Proiectul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va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fi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implementat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pe o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perioadă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24 de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luni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.</w:t>
      </w:r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br/>
        <w:t xml:space="preserve">       </w:t>
      </w:r>
    </w:p>
    <w:p w14:paraId="6F42892C" w14:textId="3BC09D86" w:rsidR="00FA3D8B" w:rsidRP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      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Obiectul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contractului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îl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reprezintă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achiziţia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Servicii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organizare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tabere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pentru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grupul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țintă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al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proiectului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“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Investim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în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educația</w:t>
      </w:r>
      <w:proofErr w:type="spellEnd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 xml:space="preserve"> </w:t>
      </w:r>
      <w:proofErr w:type="spellStart"/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incluzivă</w:t>
      </w:r>
      <w:proofErr w:type="spellEnd"/>
      <w:r w:rsidR="008119D8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!</w:t>
      </w:r>
      <w:r w:rsidR="00223F8C" w:rsidRPr="00FA3D8B">
        <w:rPr>
          <w:rFonts w:asciiTheme="majorHAnsi" w:eastAsia="Times New Roman" w:hAnsiTheme="majorHAnsi" w:cstheme="majorHAnsi"/>
          <w:i/>
          <w:iCs/>
          <w:color w:val="535353"/>
          <w:lang w:eastAsia="en-GB"/>
        </w:rPr>
        <w:t>”</w:t>
      </w:r>
      <w:r w:rsidR="00223F8C">
        <w:rPr>
          <w:rFonts w:asciiTheme="majorHAnsi" w:eastAsia="Times New Roman" w:hAnsiTheme="majorHAnsi" w:cstheme="majorHAnsi"/>
          <w:color w:val="535353"/>
          <w:lang w:eastAsia="en-GB"/>
        </w:rPr>
        <w:t>.</w:t>
      </w:r>
    </w:p>
    <w:p w14:paraId="524C4A93" w14:textId="77777777" w:rsidR="00CF6E8E" w:rsidRDefault="00CF6E8E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</w:p>
    <w:p w14:paraId="66954EB9" w14:textId="10E23D09" w:rsidR="00FA3D8B" w:rsidRP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Caietul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sarcini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se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poate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descarca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pe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situl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Proiectului</w:t>
      </w:r>
      <w:proofErr w:type="spellEnd"/>
      <w:r>
        <w:rPr>
          <w:rFonts w:asciiTheme="majorHAnsi" w:eastAsia="Times New Roman" w:hAnsiTheme="majorHAnsi" w:cstheme="majorHAnsi"/>
          <w:color w:val="535353"/>
          <w:lang w:eastAsia="en-GB"/>
        </w:rPr>
        <w:t>.</w:t>
      </w:r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</w:p>
    <w:p w14:paraId="08FA0539" w14:textId="1D203189" w:rsidR="00FA3D8B" w:rsidRP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b/>
          <w:bCs/>
          <w:color w:val="535353"/>
          <w:lang w:eastAsia="en-GB"/>
        </w:rPr>
      </w:pP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Cerinţele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impuse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prin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specificaţiile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tehnice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sunt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minimale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.</w:t>
      </w:r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br/>
      </w:r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Cod CPV: </w:t>
      </w:r>
      <w:r w:rsidRPr="00223F8C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55243000-5 </w:t>
      </w:r>
      <w:proofErr w:type="spellStart"/>
      <w:r w:rsidRPr="00223F8C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Servicii</w:t>
      </w:r>
      <w:proofErr w:type="spellEnd"/>
      <w:r w:rsidRPr="00223F8C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de </w:t>
      </w:r>
      <w:proofErr w:type="spellStart"/>
      <w:r w:rsidRPr="00223F8C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tabere</w:t>
      </w:r>
      <w:proofErr w:type="spellEnd"/>
      <w:r w:rsidRPr="00223F8C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de </w:t>
      </w:r>
      <w:proofErr w:type="spellStart"/>
      <w:r w:rsidRPr="00223F8C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copii</w:t>
      </w:r>
      <w:proofErr w:type="spellEnd"/>
      <w:r w:rsidRPr="00223F8C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(Rev.2)</w:t>
      </w:r>
    </w:p>
    <w:p w14:paraId="5A209D3E" w14:textId="77777777" w:rsid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Criteriul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aplicat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pentru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stabilirea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ofertei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câştigătoare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este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 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Cel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mai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bun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raport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calitate-preț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. </w:t>
      </w:r>
    </w:p>
    <w:p w14:paraId="4C50C071" w14:textId="77777777" w:rsidR="00CF6E8E" w:rsidRDefault="00CF6E8E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</w:p>
    <w:p w14:paraId="7AA71267" w14:textId="53D5CE1B" w:rsidR="00FA3D8B" w:rsidRP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Bugetul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total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alocat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achiziţiei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este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 </w:t>
      </w:r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52.941,18 lei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fara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gram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TVA :</w:t>
      </w:r>
      <w:proofErr w:type="gram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6660"/>
        <w:gridCol w:w="1800"/>
      </w:tblGrid>
      <w:tr w:rsidR="00FA3D8B" w:rsidRPr="00FA3D8B" w14:paraId="6A8113B2" w14:textId="77777777" w:rsidTr="0099431D">
        <w:trPr>
          <w:trHeight w:val="960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9EA2F" w14:textId="77777777" w:rsidR="00FA3D8B" w:rsidRPr="00FA3D8B" w:rsidRDefault="00FA3D8B" w:rsidP="0099431D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535353"/>
                <w:lang w:eastAsia="en-GB"/>
              </w:rPr>
            </w:pPr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Nr.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9F526" w14:textId="0BBB21BF" w:rsidR="00FA3D8B" w:rsidRPr="00FA3D8B" w:rsidRDefault="00FA3D8B" w:rsidP="0099431D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535353"/>
                <w:lang w:eastAsia="en-GB"/>
              </w:rPr>
            </w:pPr>
            <w:proofErr w:type="spellStart"/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Denumire</w:t>
            </w:r>
            <w:proofErr w:type="spellEnd"/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E9830" w14:textId="2C35E937" w:rsidR="00FA3D8B" w:rsidRPr="00FA3D8B" w:rsidRDefault="00FA3D8B" w:rsidP="0099431D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535353"/>
                <w:lang w:eastAsia="en-GB"/>
              </w:rPr>
            </w:pPr>
            <w:proofErr w:type="spellStart"/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Valoarea</w:t>
            </w:r>
            <w:proofErr w:type="spellEnd"/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</w:t>
            </w:r>
            <w:proofErr w:type="spellStart"/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estim</w:t>
            </w:r>
            <w:proofErr w:type="spellEnd"/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. lei </w:t>
            </w:r>
            <w:proofErr w:type="spellStart"/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fa</w:t>
            </w:r>
            <w:r w:rsidR="00CF6E8E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r</w:t>
            </w:r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a</w:t>
            </w:r>
            <w:proofErr w:type="spellEnd"/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TVA</w:t>
            </w:r>
          </w:p>
        </w:tc>
      </w:tr>
      <w:tr w:rsidR="00FA3D8B" w:rsidRPr="00FA3D8B" w14:paraId="595D552A" w14:textId="77777777" w:rsidTr="0099431D">
        <w:trPr>
          <w:trHeight w:val="1500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DD7E95" w14:textId="77777777" w:rsidR="00FA3D8B" w:rsidRPr="00FA3D8B" w:rsidRDefault="00FA3D8B" w:rsidP="0099431D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535353"/>
                <w:lang w:eastAsia="en-GB"/>
              </w:rPr>
            </w:pPr>
            <w:r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1.</w:t>
            </w:r>
          </w:p>
        </w:tc>
        <w:tc>
          <w:tcPr>
            <w:tcW w:w="6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4E220C" w14:textId="4454FEAE" w:rsidR="00FA3D8B" w:rsidRPr="00FA3D8B" w:rsidRDefault="000829AC" w:rsidP="0099431D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535353"/>
                <w:lang w:eastAsia="en-GB"/>
              </w:rPr>
            </w:pP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Excursii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/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Tabere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(2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tabere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de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vară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x 20 de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copii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+ 3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adulți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/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tabără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x 4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nopti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/5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zile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/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eveniment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și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2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tabere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de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toamnă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x 20 de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copii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+ 3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adulți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/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tabără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x 3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nopti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/4 </w:t>
            </w:r>
            <w:proofErr w:type="spell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zile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/ </w:t>
            </w:r>
            <w:proofErr w:type="spellStart"/>
            <w:proofErr w:type="gramStart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eveniment</w:t>
            </w:r>
            <w:proofErr w:type="spell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 -</w:t>
            </w:r>
            <w:proofErr w:type="gramEnd"/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 PP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D1362" w14:textId="2EE4E27C" w:rsidR="00FA3D8B" w:rsidRPr="00FA3D8B" w:rsidRDefault="000829AC" w:rsidP="0099431D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535353"/>
                <w:lang w:eastAsia="en-GB"/>
              </w:rPr>
            </w:pPr>
            <w:r w:rsidRPr="000829AC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 xml:space="preserve">52.941,18 </w:t>
            </w:r>
            <w:r w:rsidR="00FA3D8B" w:rsidRPr="00FA3D8B">
              <w:rPr>
                <w:rFonts w:asciiTheme="majorHAnsi" w:eastAsia="Times New Roman" w:hAnsiTheme="majorHAnsi" w:cstheme="majorHAnsi"/>
                <w:color w:val="535353"/>
                <w:lang w:eastAsia="en-GB"/>
              </w:rPr>
              <w:t>lei</w:t>
            </w:r>
          </w:p>
        </w:tc>
      </w:tr>
    </w:tbl>
    <w:p w14:paraId="4965BDDC" w14:textId="27BD0219" w:rsidR="00FA3D8B" w:rsidRP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 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Depunerea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ofertei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: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Oferta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va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fi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depusa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pina la data de </w:t>
      </w:r>
      <w:proofErr w:type="gramStart"/>
      <w:r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08</w:t>
      </w:r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.0</w:t>
      </w:r>
      <w:r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8</w:t>
      </w:r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.2021 ,</w:t>
      </w:r>
      <w:proofErr w:type="gram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ora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12, la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sediul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beneficiarului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, </w:t>
      </w:r>
      <w:proofErr w:type="spellStart"/>
      <w:r w:rsidR="00482AF6"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Fundația</w:t>
      </w:r>
      <w:proofErr w:type="spellEnd"/>
      <w:r w:rsidR="00482AF6"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 xml:space="preserve"> “</w:t>
      </w:r>
      <w:proofErr w:type="spellStart"/>
      <w:r w:rsidR="00482AF6"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Alături</w:t>
      </w:r>
      <w:proofErr w:type="spellEnd"/>
      <w:r w:rsidR="00482AF6"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 xml:space="preserve"> de </w:t>
      </w:r>
      <w:proofErr w:type="spellStart"/>
      <w:r w:rsidR="00482AF6"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Voi</w:t>
      </w:r>
      <w:proofErr w:type="spellEnd"/>
      <w:r w:rsidR="00482AF6" w:rsidRPr="0012724F">
        <w:rPr>
          <w:rFonts w:ascii="Calibri Light" w:eastAsia="Palatino Linotype" w:hAnsi="Calibri Light" w:cs="Palatino Linotype"/>
          <w:b/>
          <w:bCs/>
          <w:color w:val="0000FF"/>
          <w:lang w:val="en-US" w:eastAsia="ro-RO"/>
        </w:rPr>
        <w:t>” România</w:t>
      </w:r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, </w:t>
      </w:r>
      <w:proofErr w:type="spellStart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Comuna</w:t>
      </w:r>
      <w:proofErr w:type="spellEnd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Miroslava</w:t>
      </w:r>
      <w:proofErr w:type="spellEnd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, Sat </w:t>
      </w:r>
      <w:proofErr w:type="spellStart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Uricani</w:t>
      </w:r>
      <w:proofErr w:type="spellEnd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, Strada </w:t>
      </w:r>
      <w:proofErr w:type="spellStart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Bazinelor</w:t>
      </w:r>
      <w:proofErr w:type="spellEnd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, nr. 5, </w:t>
      </w:r>
      <w:proofErr w:type="spellStart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Județul</w:t>
      </w:r>
      <w:proofErr w:type="spellEnd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="00482AF6" w:rsidRP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Iași</w:t>
      </w:r>
      <w:proofErr w:type="spellEnd"/>
      <w:r w:rsidR="00482AF6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.</w:t>
      </w:r>
    </w:p>
    <w:p w14:paraId="79144AE1" w14:textId="77777777" w:rsidR="004C4299" w:rsidRDefault="004C4299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b/>
          <w:bCs/>
          <w:color w:val="535353"/>
          <w:lang w:eastAsia="en-GB"/>
        </w:rPr>
      </w:pPr>
    </w:p>
    <w:p w14:paraId="5F31785D" w14:textId="3363071A" w:rsidR="00FA3D8B" w:rsidRP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Valabilitatea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ofertei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: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Oferta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trebuie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să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fie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valabilă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timp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 </w:t>
      </w:r>
      <w:r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3</w:t>
      </w:r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 xml:space="preserve">0 </w:t>
      </w:r>
      <w:proofErr w:type="spellStart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zile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 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si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va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fi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redactata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in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limba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romana</w:t>
      </w:r>
      <w:proofErr w:type="spellEnd"/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. 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Operatorii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economici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interesaţi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pot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obţine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mai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multe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informaţii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luni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-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vineri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,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între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orele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10.00 –14.00 (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ora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locală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) cu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excepţia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sărbătorilor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legale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la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adresa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de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mai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jos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:</w:t>
      </w:r>
    </w:p>
    <w:p w14:paraId="47F2C223" w14:textId="77777777" w:rsidR="002954CA" w:rsidRDefault="002954CA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b/>
          <w:bCs/>
          <w:color w:val="535353"/>
          <w:lang w:eastAsia="en-GB"/>
        </w:rPr>
      </w:pPr>
    </w:p>
    <w:p w14:paraId="07E360A7" w14:textId="052718E5" w:rsidR="00FA3D8B" w:rsidRP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r w:rsidRPr="00FA3D8B">
        <w:rPr>
          <w:rFonts w:asciiTheme="majorHAnsi" w:eastAsia="Times New Roman" w:hAnsiTheme="majorHAnsi" w:cstheme="majorHAnsi"/>
          <w:b/>
          <w:bCs/>
          <w:color w:val="535353"/>
          <w:lang w:eastAsia="en-GB"/>
        </w:rPr>
        <w:t>Contact:</w:t>
      </w:r>
    </w:p>
    <w:p w14:paraId="38FFAA7B" w14:textId="0B229C48" w:rsidR="00FA3D8B" w:rsidRP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Adresa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 email: </w:t>
      </w:r>
      <w:hyperlink r:id="rId5" w:history="1">
        <w:r w:rsidR="00AD0EF0" w:rsidRPr="00BF1831">
          <w:rPr>
            <w:rStyle w:val="Hyperlink"/>
            <w:rFonts w:asciiTheme="majorHAnsi" w:eastAsia="Times New Roman" w:hAnsiTheme="majorHAnsi" w:cstheme="majorHAnsi"/>
            <w:lang w:eastAsia="en-GB"/>
          </w:rPr>
          <w:t>achizitii@alaturidevoi.ro</w:t>
        </w:r>
      </w:hyperlink>
      <w:r>
        <w:rPr>
          <w:rFonts w:asciiTheme="majorHAnsi" w:eastAsia="Times New Roman" w:hAnsiTheme="majorHAnsi" w:cstheme="majorHAnsi"/>
          <w:color w:val="535353"/>
          <w:lang w:eastAsia="en-GB"/>
        </w:rPr>
        <w:t xml:space="preserve"> </w:t>
      </w:r>
    </w:p>
    <w:p w14:paraId="433BF2EC" w14:textId="748AD887" w:rsidR="00FA3D8B" w:rsidRPr="00FA3D8B" w:rsidRDefault="00FA3D8B" w:rsidP="0099431D">
      <w:pPr>
        <w:shd w:val="clear" w:color="auto" w:fill="FFFFFF"/>
        <w:spacing w:before="40" w:after="40" w:line="240" w:lineRule="auto"/>
        <w:rPr>
          <w:rFonts w:asciiTheme="majorHAnsi" w:eastAsia="Times New Roman" w:hAnsiTheme="majorHAnsi" w:cstheme="majorHAnsi"/>
          <w:color w:val="535353"/>
          <w:lang w:eastAsia="en-GB"/>
        </w:rPr>
      </w:pPr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Expert </w:t>
      </w:r>
      <w:proofErr w:type="spellStart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>achizitii</w:t>
      </w:r>
      <w:proofErr w:type="spellEnd"/>
      <w:r w:rsidRPr="00FA3D8B">
        <w:rPr>
          <w:rFonts w:asciiTheme="majorHAnsi" w:eastAsia="Times New Roman" w:hAnsiTheme="majorHAnsi" w:cstheme="majorHAnsi"/>
          <w:color w:val="535353"/>
          <w:lang w:eastAsia="en-GB"/>
        </w:rPr>
        <w:t xml:space="preserve">: tel. </w:t>
      </w:r>
      <w:r>
        <w:rPr>
          <w:rFonts w:asciiTheme="majorHAnsi" w:eastAsia="Times New Roman" w:hAnsiTheme="majorHAnsi" w:cstheme="majorHAnsi"/>
          <w:color w:val="535353"/>
          <w:lang w:eastAsia="en-GB"/>
        </w:rPr>
        <w:t>0757110244</w:t>
      </w:r>
    </w:p>
    <w:p w14:paraId="4355D1A8" w14:textId="77777777" w:rsidR="00F7271A" w:rsidRPr="00FA3D8B" w:rsidRDefault="00F7271A" w:rsidP="0099431D">
      <w:pPr>
        <w:spacing w:before="40" w:after="40" w:line="240" w:lineRule="auto"/>
        <w:rPr>
          <w:rFonts w:asciiTheme="majorHAnsi" w:hAnsiTheme="majorHAnsi" w:cstheme="majorHAnsi"/>
        </w:rPr>
      </w:pPr>
    </w:p>
    <w:sectPr w:rsidR="00F7271A" w:rsidRPr="00FA3D8B" w:rsidSect="00FA3D8B">
      <w:pgSz w:w="11906" w:h="16838"/>
      <w:pgMar w:top="426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8B"/>
    <w:rsid w:val="00035E25"/>
    <w:rsid w:val="000829AC"/>
    <w:rsid w:val="00223F8C"/>
    <w:rsid w:val="00244BF4"/>
    <w:rsid w:val="002954CA"/>
    <w:rsid w:val="00482AF6"/>
    <w:rsid w:val="004C4299"/>
    <w:rsid w:val="004D24EF"/>
    <w:rsid w:val="00543670"/>
    <w:rsid w:val="008119D8"/>
    <w:rsid w:val="0099431D"/>
    <w:rsid w:val="00AB3C63"/>
    <w:rsid w:val="00AD0EF0"/>
    <w:rsid w:val="00CF6E8E"/>
    <w:rsid w:val="00E73F36"/>
    <w:rsid w:val="00F7271A"/>
    <w:rsid w:val="00FA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B2FC4"/>
  <w15:chartTrackingRefBased/>
  <w15:docId w15:val="{89232192-5430-4F16-AB63-022B8CA8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3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A3D8B"/>
    <w:rPr>
      <w:b/>
      <w:bCs/>
    </w:rPr>
  </w:style>
  <w:style w:type="character" w:styleId="Hyperlink">
    <w:name w:val="Hyperlink"/>
    <w:basedOn w:val="DefaultParagraphFont"/>
    <w:uiPriority w:val="99"/>
    <w:unhideWhenUsed/>
    <w:rsid w:val="00FA3D8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A3D8B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A3D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chizitii@alaturidevoi.ro" TargetMode="External"/><Relationship Id="rId4" Type="http://schemas.openxmlformats.org/officeDocument/2006/relationships/hyperlink" Target="mailto:office@alaturidevo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Alina-Mihaela Apetrei</dc:creator>
  <cp:keywords/>
  <dc:description/>
  <cp:lastModifiedBy>user</cp:lastModifiedBy>
  <cp:revision>19</cp:revision>
  <dcterms:created xsi:type="dcterms:W3CDTF">2022-08-03T11:12:00Z</dcterms:created>
  <dcterms:modified xsi:type="dcterms:W3CDTF">2022-08-03T13:01:00Z</dcterms:modified>
</cp:coreProperties>
</file>